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E7" w:rsidRPr="00561555" w:rsidRDefault="009165E7" w:rsidP="009165E7">
      <w:pPr>
        <w:spacing w:after="0"/>
        <w:jc w:val="right"/>
        <w:rPr>
          <w:rFonts w:ascii="Liberation Serif" w:hAnsi="Liberation Serif"/>
          <w:bCs/>
          <w:color w:val="000000"/>
          <w:sz w:val="24"/>
          <w:szCs w:val="28"/>
          <w:lang w:eastAsia="ru-RU"/>
        </w:rPr>
      </w:pPr>
      <w:r w:rsidRPr="00561555">
        <w:rPr>
          <w:rFonts w:ascii="Liberation Serif" w:hAnsi="Liberation Serif"/>
          <w:bCs/>
          <w:color w:val="000000"/>
          <w:sz w:val="24"/>
          <w:szCs w:val="28"/>
          <w:lang w:eastAsia="ru-RU"/>
        </w:rPr>
        <w:t xml:space="preserve">Приложение </w:t>
      </w:r>
    </w:p>
    <w:p w:rsidR="009165E7" w:rsidRPr="00561555" w:rsidRDefault="003C41A2" w:rsidP="009165E7">
      <w:pPr>
        <w:spacing w:after="0"/>
        <w:jc w:val="right"/>
        <w:rPr>
          <w:rFonts w:ascii="Liberation Serif" w:hAnsi="Liberation Serif"/>
          <w:bCs/>
          <w:color w:val="000000"/>
          <w:sz w:val="24"/>
          <w:szCs w:val="28"/>
          <w:lang w:eastAsia="ru-RU"/>
        </w:rPr>
      </w:pPr>
      <w:r w:rsidRPr="00561555">
        <w:rPr>
          <w:rFonts w:ascii="Liberation Serif" w:hAnsi="Liberation Serif"/>
          <w:bCs/>
          <w:color w:val="000000"/>
          <w:sz w:val="24"/>
          <w:szCs w:val="28"/>
          <w:lang w:eastAsia="ru-RU"/>
        </w:rPr>
        <w:t>к приказу</w:t>
      </w:r>
      <w:r w:rsidR="009B7783" w:rsidRPr="00561555">
        <w:rPr>
          <w:rFonts w:ascii="Liberation Serif" w:hAnsi="Liberation Serif"/>
          <w:bCs/>
          <w:color w:val="000000"/>
          <w:sz w:val="24"/>
          <w:szCs w:val="28"/>
          <w:lang w:eastAsia="ru-RU"/>
        </w:rPr>
        <w:t xml:space="preserve"> от 09.03.2022 года № 62</w:t>
      </w:r>
      <w:r w:rsidR="009165E7" w:rsidRPr="00561555">
        <w:rPr>
          <w:rFonts w:ascii="Liberation Serif" w:hAnsi="Liberation Serif"/>
          <w:bCs/>
          <w:color w:val="000000"/>
          <w:sz w:val="24"/>
          <w:szCs w:val="28"/>
          <w:lang w:eastAsia="ru-RU"/>
        </w:rPr>
        <w:t xml:space="preserve"> </w:t>
      </w:r>
    </w:p>
    <w:p w:rsidR="009165E7" w:rsidRPr="00561555" w:rsidRDefault="009165E7" w:rsidP="009165E7">
      <w:pPr>
        <w:spacing w:after="0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907DA2" w:rsidRPr="00561555" w:rsidRDefault="00907DA2" w:rsidP="009165E7">
      <w:pPr>
        <w:spacing w:after="0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907DA2" w:rsidRPr="00561555" w:rsidRDefault="00E1537E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ЦЕНТР ТЕСТИРОВАНИЯ ВСЕРОССИЙСКОГО ФИЗКУЛЬТУРНО-СПОРТИВНОГО КОМПЛЕКСА </w:t>
      </w:r>
      <w:r w:rsidR="00907DA2"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«ГОТОВ К ТРУДУ И ОБОРОНЕ» (ГТО)</w:t>
      </w:r>
    </w:p>
    <w:p w:rsidR="00907DA2" w:rsidRPr="00561555" w:rsidRDefault="00907DA2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</w:p>
    <w:p w:rsidR="00C93F31" w:rsidRPr="00561555" w:rsidRDefault="00E1537E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График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</w:t>
      </w:r>
    </w:p>
    <w:p w:rsidR="00C93F31" w:rsidRPr="00561555" w:rsidRDefault="00E1537E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</w:pPr>
      <w:r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за </w:t>
      </w:r>
      <w:r w:rsidRPr="00561555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0A489D" w:rsidRPr="00561555">
        <w:rPr>
          <w:rFonts w:ascii="Liberation Serif" w:hAnsi="Liberation Serif"/>
          <w:b/>
          <w:bCs/>
          <w:color w:val="000000"/>
          <w:sz w:val="28"/>
          <w:szCs w:val="28"/>
          <w:lang w:val="en-US" w:eastAsia="ru-RU"/>
        </w:rPr>
        <w:t>I</w:t>
      </w:r>
      <w:r w:rsidR="0058004D"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квартал 2022</w:t>
      </w:r>
      <w:r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 xml:space="preserve"> г</w:t>
      </w:r>
      <w:r w:rsidR="00B01F97" w:rsidRPr="00561555">
        <w:rPr>
          <w:rFonts w:ascii="Liberation Serif" w:hAnsi="Liberation Serif"/>
          <w:b/>
          <w:bCs/>
          <w:color w:val="000000"/>
          <w:sz w:val="28"/>
          <w:szCs w:val="28"/>
          <w:lang w:eastAsia="ru-RU"/>
        </w:rPr>
        <w:t>ода</w:t>
      </w:r>
    </w:p>
    <w:p w:rsidR="00C93F31" w:rsidRPr="00561555" w:rsidRDefault="00C93F31">
      <w:pPr>
        <w:spacing w:after="0"/>
        <w:jc w:val="center"/>
        <w:rPr>
          <w:rFonts w:ascii="Liberation Serif" w:hAnsi="Liberation Serif"/>
          <w:b/>
          <w:bCs/>
          <w:color w:val="000000"/>
          <w:sz w:val="32"/>
          <w:szCs w:val="32"/>
          <w:u w:val="single"/>
          <w:lang w:eastAsia="ru-RU"/>
        </w:rPr>
      </w:pPr>
    </w:p>
    <w:p w:rsidR="00907DA2" w:rsidRPr="00561555" w:rsidRDefault="00B01F97" w:rsidP="00907DA2">
      <w:pPr>
        <w:spacing w:after="0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>М</w:t>
      </w:r>
      <w:r w:rsidR="00907DA2"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>униципальный</w:t>
      </w:r>
      <w:r w:rsidR="00E1537E"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 о</w:t>
      </w:r>
      <w:r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>круг</w:t>
      </w:r>
      <w:r w:rsidR="00E1537E"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 Надымский район</w:t>
      </w:r>
      <w:r w:rsidRPr="00561555">
        <w:rPr>
          <w:rFonts w:ascii="Liberation Serif" w:hAnsi="Liberation Serif" w:cs="Times New Roman"/>
          <w:b/>
          <w:bCs/>
          <w:sz w:val="32"/>
          <w:szCs w:val="32"/>
          <w:u w:val="single"/>
        </w:rPr>
        <w:t xml:space="preserve"> Ямало-Ненецкого автономного округа             (Надымский район)</w:t>
      </w:r>
      <w:r w:rsidR="00E1537E" w:rsidRPr="00561555">
        <w:rPr>
          <w:rFonts w:ascii="Liberation Serif" w:hAnsi="Liberation Serif"/>
          <w:color w:val="000000"/>
          <w:sz w:val="20"/>
          <w:szCs w:val="20"/>
          <w:lang w:eastAsia="ru-RU"/>
        </w:rPr>
        <w:br/>
        <w:t xml:space="preserve">      (наименова</w:t>
      </w:r>
      <w:r w:rsidR="00907DA2" w:rsidRPr="00561555">
        <w:rPr>
          <w:rFonts w:ascii="Liberation Serif" w:hAnsi="Liberation Serif"/>
          <w:color w:val="000000"/>
          <w:sz w:val="20"/>
          <w:szCs w:val="20"/>
          <w:lang w:eastAsia="ru-RU"/>
        </w:rPr>
        <w:t>ние муниципального образования)</w:t>
      </w:r>
    </w:p>
    <w:p w:rsidR="00C93F31" w:rsidRPr="00561555" w:rsidRDefault="00E1537E" w:rsidP="00907DA2">
      <w:pPr>
        <w:spacing w:after="0"/>
        <w:jc w:val="center"/>
        <w:rPr>
          <w:rFonts w:ascii="Liberation Serif" w:hAnsi="Liberation Serif" w:cs="Times New Roman"/>
          <w:b/>
          <w:bCs/>
          <w:sz w:val="32"/>
          <w:szCs w:val="32"/>
          <w:u w:val="single"/>
        </w:rPr>
      </w:pPr>
      <w:r w:rsidRPr="00561555">
        <w:rPr>
          <w:rFonts w:ascii="Liberation Serif" w:hAnsi="Liberation Serif"/>
          <w:color w:val="000000"/>
          <w:sz w:val="20"/>
          <w:szCs w:val="20"/>
          <w:lang w:eastAsia="ru-RU"/>
        </w:rPr>
        <w:br/>
      </w:r>
      <w:r w:rsidRPr="00561555">
        <w:rPr>
          <w:rFonts w:ascii="Liberation Serif" w:hAnsi="Liberation Serif" w:cs="Times New Roman"/>
          <w:b/>
          <w:sz w:val="32"/>
          <w:szCs w:val="32"/>
          <w:u w:val="single"/>
        </w:rPr>
        <w:t xml:space="preserve">Муниципальное бюджетное </w:t>
      </w:r>
      <w:r w:rsidR="00B01F97" w:rsidRPr="00561555">
        <w:rPr>
          <w:rFonts w:ascii="Liberation Serif" w:hAnsi="Liberation Serif" w:cs="Times New Roman"/>
          <w:b/>
          <w:sz w:val="32"/>
          <w:szCs w:val="32"/>
          <w:u w:val="single"/>
        </w:rPr>
        <w:t>учреждение физической культуры «</w:t>
      </w:r>
      <w:r w:rsidRPr="00561555">
        <w:rPr>
          <w:rFonts w:ascii="Liberation Serif" w:hAnsi="Liberation Serif" w:cs="Times New Roman"/>
          <w:b/>
          <w:sz w:val="32"/>
          <w:szCs w:val="32"/>
          <w:u w:val="single"/>
        </w:rPr>
        <w:t>Центр развит</w:t>
      </w:r>
      <w:r w:rsidR="00B01F97" w:rsidRPr="00561555">
        <w:rPr>
          <w:rFonts w:ascii="Liberation Serif" w:hAnsi="Liberation Serif" w:cs="Times New Roman"/>
          <w:b/>
          <w:sz w:val="32"/>
          <w:szCs w:val="32"/>
          <w:u w:val="single"/>
        </w:rPr>
        <w:t>ия физической культуры и спорта»</w:t>
      </w:r>
    </w:p>
    <w:p w:rsidR="00C93F31" w:rsidRPr="00561555" w:rsidRDefault="00E1537E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561555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(наименование центра тестирования)</w:t>
      </w:r>
    </w:p>
    <w:p w:rsidR="00907DA2" w:rsidRPr="00561555" w:rsidRDefault="00907DA2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tbl>
      <w:tblPr>
        <w:tblStyle w:val="af9"/>
        <w:tblW w:w="0" w:type="auto"/>
        <w:tblLook w:val="04A0"/>
      </w:tblPr>
      <w:tblGrid>
        <w:gridCol w:w="617"/>
        <w:gridCol w:w="1746"/>
        <w:gridCol w:w="1799"/>
        <w:gridCol w:w="2236"/>
        <w:gridCol w:w="4180"/>
        <w:gridCol w:w="1983"/>
        <w:gridCol w:w="2225"/>
      </w:tblGrid>
      <w:tr w:rsidR="00C93F31" w:rsidRPr="00561555" w:rsidTr="000F6A6A">
        <w:tc>
          <w:tcPr>
            <w:tcW w:w="0" w:type="auto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46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Дата приема нормативов ВФСК ГТО</w:t>
            </w:r>
          </w:p>
        </w:tc>
        <w:tc>
          <w:tcPr>
            <w:tcW w:w="1801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Время приема нормативов ВФСК ГТО</w:t>
            </w:r>
          </w:p>
        </w:tc>
        <w:tc>
          <w:tcPr>
            <w:tcW w:w="2236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Адрес места приема нормативов ВФСК ГТО</w:t>
            </w:r>
          </w:p>
        </w:tc>
        <w:tc>
          <w:tcPr>
            <w:tcW w:w="4269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Виды испытаний (тестов) ВФСК ГТО</w:t>
            </w:r>
          </w:p>
        </w:tc>
        <w:tc>
          <w:tcPr>
            <w:tcW w:w="1666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Возрастная ступень</w:t>
            </w:r>
          </w:p>
        </w:tc>
        <w:tc>
          <w:tcPr>
            <w:tcW w:w="2225" w:type="dxa"/>
            <w:vAlign w:val="center"/>
          </w:tcPr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Ответственный за организацию испытаний (тестов)</w:t>
            </w:r>
          </w:p>
          <w:p w:rsidR="00C93F31" w:rsidRPr="00561555" w:rsidRDefault="00E1537E">
            <w:pPr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561555">
              <w:rPr>
                <w:rFonts w:ascii="Liberation Serif" w:hAnsi="Liberation Serif" w:cs="Times New Roman"/>
                <w:b/>
                <w:sz w:val="28"/>
                <w:szCs w:val="28"/>
              </w:rPr>
              <w:t>ФИО, тел.</w:t>
            </w:r>
          </w:p>
        </w:tc>
      </w:tr>
      <w:tr w:rsidR="00C93F31" w:rsidRPr="00561555">
        <w:tc>
          <w:tcPr>
            <w:tcW w:w="0" w:type="auto"/>
            <w:gridSpan w:val="7"/>
            <w:vAlign w:val="center"/>
          </w:tcPr>
          <w:p w:rsidR="00C93F31" w:rsidRPr="00561555" w:rsidRDefault="007A0F85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58004D" w:rsidRPr="00561555" w:rsidTr="009E77BD">
        <w:tblPrEx>
          <w:jc w:val="center"/>
        </w:tblPrEx>
        <w:trPr>
          <w:trHeight w:val="1125"/>
          <w:jc w:val="center"/>
        </w:trPr>
        <w:tc>
          <w:tcPr>
            <w:tcW w:w="0" w:type="auto"/>
            <w:vMerge w:val="restart"/>
            <w:vAlign w:val="center"/>
          </w:tcPr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  <w:vAlign w:val="center"/>
          </w:tcPr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8004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02</w:t>
            </w:r>
            <w:r w:rsidR="0058004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="00F0111F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</w:t>
            </w:r>
            <w:r w:rsidR="0058004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8004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08:30-10:3</w:t>
            </w:r>
            <w:r w:rsidR="0058004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Подтягивание из виса на высокой перекладине;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58004D" w:rsidRPr="00561555" w:rsidRDefault="0058004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двумя ногами;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58004D" w:rsidRPr="00561555" w:rsidRDefault="0058004D" w:rsidP="0058004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Merge w:val="restart"/>
            <w:vAlign w:val="center"/>
          </w:tcPr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9E77BD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58004D" w:rsidRPr="00561555" w:rsidRDefault="0058004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B65A11" w:rsidRPr="00561555" w:rsidTr="009E77BD">
        <w:tblPrEx>
          <w:jc w:val="center"/>
        </w:tblPrEx>
        <w:trPr>
          <w:trHeight w:val="1170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11:00-13:00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BD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«Арктур» (лыжная база)</w:t>
            </w: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9E77B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1 км, 2 км, 3 км, 5  км;</w:t>
            </w:r>
          </w:p>
          <w:p w:rsidR="00B65A11" w:rsidRPr="009E77BD" w:rsidRDefault="009E77B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Передвижение на лыжах 2 км,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9E77BD">
        <w:tblPrEx>
          <w:jc w:val="center"/>
        </w:tblPrEx>
        <w:trPr>
          <w:trHeight w:val="2415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B65A11" w:rsidRPr="00561555" w:rsidRDefault="00FA0333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B65A11" w:rsidRPr="00561555" w:rsidRDefault="009E77BD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Бег на 30 м, 60 м, 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км;</w:t>
            </w:r>
          </w:p>
          <w:p w:rsidR="00B65A11" w:rsidRPr="00561555" w:rsidRDefault="009E77BD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9E77BD">
        <w:tblPrEx>
          <w:jc w:val="center"/>
        </w:tblPrEx>
        <w:trPr>
          <w:trHeight w:val="1126"/>
          <w:jc w:val="center"/>
        </w:trPr>
        <w:tc>
          <w:tcPr>
            <w:tcW w:w="0" w:type="auto"/>
            <w:vMerge w:val="restart"/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vAlign w:val="center"/>
          </w:tcPr>
          <w:p w:rsidR="00B65A11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09.04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08:30-10:30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9E77BD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Подтягивание из виса на высокой перекладине;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B65A11" w:rsidRPr="00561555" w:rsidRDefault="00B65A11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Поднимание туловища из положения лежа на спине.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Merge w:val="restart"/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9E77BD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B65A11" w:rsidRPr="00561555" w:rsidTr="009E77BD">
        <w:tblPrEx>
          <w:jc w:val="center"/>
        </w:tblPrEx>
        <w:trPr>
          <w:trHeight w:val="1026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«Арктур» (лыжная база)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BD" w:rsidRPr="00561555" w:rsidRDefault="009E77BD" w:rsidP="009E77BD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1 км, 2 км, 3 км, 5  км;</w:t>
            </w:r>
          </w:p>
          <w:p w:rsidR="00B65A11" w:rsidRPr="00561555" w:rsidRDefault="009E77BD" w:rsidP="009E77BD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Передвижение на лыжах 2 км,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9E77BD">
        <w:tblPrEx>
          <w:jc w:val="center"/>
        </w:tblPrEx>
        <w:trPr>
          <w:trHeight w:val="2490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FA0333" w:rsidRPr="00561555" w:rsidRDefault="00FA0333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 и 100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 2 км;</w:t>
            </w:r>
          </w:p>
          <w:p w:rsidR="00B65A11" w:rsidRPr="00561555" w:rsidRDefault="009E77BD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9E77BD">
        <w:tblPrEx>
          <w:jc w:val="center"/>
        </w:tblPrEx>
        <w:trPr>
          <w:trHeight w:val="559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16.04.2022 г.</w:t>
            </w: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08:30-10:30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561555">
              <w:rPr>
                <w:rFonts w:ascii="Liberation Serif" w:hAnsi="Liberation Serif" w:cs="Arial"/>
                <w:b/>
                <w:color w:val="000000"/>
                <w:sz w:val="23"/>
                <w:szCs w:val="23"/>
              </w:rPr>
              <w:t xml:space="preserve"> </w:t>
            </w: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*Наклон вперед из положения сидя на полу с прямыми ногами;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*Удержание медицинбола;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*Выкрут в плечевых суставах;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*Вис на согнутых руках на перекладине;</w:t>
            </w:r>
          </w:p>
          <w:p w:rsidR="00680F46" w:rsidRPr="00561555" w:rsidRDefault="00680F46" w:rsidP="00680F4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*Приседание на двух ногах;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9E77BD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9E77BD" w:rsidRPr="009E77BD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9E77B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9E77BD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9E77BD">
        <w:tblPrEx>
          <w:jc w:val="center"/>
        </w:tblPrEx>
        <w:trPr>
          <w:trHeight w:val="1119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«Арктур» (лыжная база)</w:t>
            </w: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BD" w:rsidRPr="00561555" w:rsidRDefault="009E77B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1 км, 2 км, 3 км, 5  км;</w:t>
            </w:r>
          </w:p>
          <w:p w:rsidR="000A489D" w:rsidRPr="00561555" w:rsidRDefault="009E77BD" w:rsidP="009E77BD">
            <w:pPr>
              <w:tabs>
                <w:tab w:val="left" w:pos="4200"/>
              </w:tabs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Передвижение на лыжах 2 км,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км.</w:t>
            </w:r>
          </w:p>
        </w:tc>
        <w:tc>
          <w:tcPr>
            <w:tcW w:w="1666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9E77BD">
        <w:tblPrEx>
          <w:jc w:val="center"/>
        </w:tblPrEx>
        <w:trPr>
          <w:trHeight w:val="1400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9E77B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 *Бег на 10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мячу на точность в квадрат 1,5 x 1,5 м, дистанция 6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футбольному мячу на дальность;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*Бросок теннисного мяча;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*Метание теннисного мяча в цель, дистанция 6 м;</w:t>
            </w:r>
          </w:p>
          <w:p w:rsidR="000A489D" w:rsidRPr="00561555" w:rsidRDefault="009E77B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9E77BD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0A489D" w:rsidRPr="00561555" w:rsidRDefault="009E77B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9E77B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1A2A7F">
        <w:tblPrEx>
          <w:jc w:val="center"/>
        </w:tblPrEx>
        <w:trPr>
          <w:trHeight w:val="559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23.04.2022 г.</w:t>
            </w:r>
          </w:p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08:30-10:30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1A2A7F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</w:t>
            </w:r>
            <w:r w:rsidR="001A2A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25,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50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C617B9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1A2A7F">
        <w:tblPrEx>
          <w:jc w:val="center"/>
        </w:tblPrEx>
        <w:trPr>
          <w:trHeight w:val="1119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«Арктур» (лыжная база)</w:t>
            </w:r>
          </w:p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A7F" w:rsidRPr="00561555" w:rsidRDefault="001A2A7F" w:rsidP="001A2A7F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1 км, 2 км, 3 км, 5  км;</w:t>
            </w:r>
          </w:p>
          <w:p w:rsidR="000A489D" w:rsidRPr="00561555" w:rsidRDefault="001A2A7F" w:rsidP="001A2A7F">
            <w:pPr>
              <w:tabs>
                <w:tab w:val="left" w:pos="4200"/>
              </w:tabs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Передвижение на лыжах 2 км,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км.</w:t>
            </w:r>
          </w:p>
        </w:tc>
        <w:tc>
          <w:tcPr>
            <w:tcW w:w="1666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1A2A7F">
        <w:tblPrEx>
          <w:jc w:val="center"/>
        </w:tblPrEx>
        <w:trPr>
          <w:trHeight w:val="3330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0A489D" w:rsidRPr="00561555" w:rsidRDefault="000A489D" w:rsidP="001A2A7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C617B9">
            <w:pP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0A489D" w:rsidRPr="00561555" w:rsidRDefault="001A2A7F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1A2A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C617B9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0A489D" w:rsidRPr="00561555" w:rsidRDefault="00C617B9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C617B9">
        <w:tblPrEx>
          <w:jc w:val="center"/>
        </w:tblPrEx>
        <w:trPr>
          <w:trHeight w:val="559"/>
          <w:jc w:val="center"/>
        </w:trPr>
        <w:tc>
          <w:tcPr>
            <w:tcW w:w="0" w:type="auto"/>
            <w:vMerge w:val="restart"/>
            <w:vAlign w:val="center"/>
          </w:tcPr>
          <w:p w:rsidR="00B65A11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6" w:type="dxa"/>
            <w:vMerge w:val="restart"/>
            <w:vAlign w:val="center"/>
          </w:tcPr>
          <w:p w:rsidR="00B65A11" w:rsidRPr="00561555" w:rsidRDefault="00EA3FC2" w:rsidP="00C617B9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30.04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.2022 г.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08:30-10:30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B65A11" w:rsidRPr="00561555" w:rsidRDefault="00487C22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Сгибание и разгибание рук в упоре лежа на полу;   </w:t>
            </w:r>
          </w:p>
          <w:p w:rsidR="00B65A11" w:rsidRPr="00561555" w:rsidRDefault="00487C22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Сгибание и разгибание рук в упоре о гимнастическую скамью;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B65A11" w:rsidRPr="00561555" w:rsidRDefault="00B65A11" w:rsidP="00C617B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гимнастической скамье;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225" w:type="dxa"/>
            <w:vMerge w:val="restart"/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C617B9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B65A11" w:rsidRPr="00561555" w:rsidTr="00C617B9">
        <w:tblPrEx>
          <w:jc w:val="center"/>
        </w:tblPrEx>
        <w:trPr>
          <w:trHeight w:val="1119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«Арктур» (лыжная база)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7B9" w:rsidRPr="00561555" w:rsidRDefault="00C617B9" w:rsidP="00C617B9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лыжах 1 км, 2 км, 3 км, 5  км;</w:t>
            </w:r>
          </w:p>
          <w:p w:rsidR="00B65A11" w:rsidRPr="00561555" w:rsidRDefault="00C617B9" w:rsidP="00C617B9">
            <w:pPr>
              <w:tabs>
                <w:tab w:val="left" w:pos="4200"/>
              </w:tabs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Передвижение на лыжах 2 км,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 км.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01560D">
        <w:tblPrEx>
          <w:jc w:val="center"/>
        </w:tblPrEx>
        <w:trPr>
          <w:trHeight w:val="3153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FA0333" w:rsidRPr="00561555" w:rsidRDefault="00FA0333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</w:tcPr>
          <w:p w:rsidR="00B65A11" w:rsidRPr="00561555" w:rsidRDefault="00C617B9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C617B9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Челночный бег 3х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58004D">
        <w:tblPrEx>
          <w:jc w:val="center"/>
        </w:tblPrEx>
        <w:trPr>
          <w:jc w:val="center"/>
        </w:trPr>
        <w:tc>
          <w:tcPr>
            <w:tcW w:w="14560" w:type="dxa"/>
            <w:gridSpan w:val="7"/>
            <w:vAlign w:val="center"/>
          </w:tcPr>
          <w:p w:rsidR="00B65A11" w:rsidRPr="00561555" w:rsidRDefault="007A0F85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65A11" w:rsidRPr="00561555" w:rsidTr="00C617B9">
        <w:tblPrEx>
          <w:jc w:val="center"/>
        </w:tblPrEx>
        <w:trPr>
          <w:trHeight w:val="408"/>
          <w:jc w:val="center"/>
        </w:trPr>
        <w:tc>
          <w:tcPr>
            <w:tcW w:w="0" w:type="auto"/>
            <w:vMerge w:val="restart"/>
            <w:vAlign w:val="center"/>
          </w:tcPr>
          <w:p w:rsidR="00B65A11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6" w:type="dxa"/>
            <w:vMerge w:val="restart"/>
            <w:vAlign w:val="center"/>
          </w:tcPr>
          <w:p w:rsidR="00B65A11" w:rsidRPr="00561555" w:rsidRDefault="00EA3FC2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07.05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B65A11" w:rsidRPr="00561555" w:rsidRDefault="00EA3FC2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561555">
              <w:rPr>
                <w:rFonts w:ascii="Liberation Serif" w:hAnsi="Liberation Serif" w:cs="Arial"/>
                <w:b/>
                <w:color w:val="000000"/>
                <w:sz w:val="23"/>
                <w:szCs w:val="23"/>
              </w:rPr>
              <w:t xml:space="preserve"> </w:t>
            </w: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*Наклон вперед из положения сидя на полу с прямыми ногами;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*Удержание медицинбола;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*Выкрут в плечевых суставах;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*Вис на согнутых руках на перекладине;</w:t>
            </w:r>
          </w:p>
          <w:p w:rsidR="00680F46" w:rsidRPr="00561555" w:rsidRDefault="00680F46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*Приседание на двух ногах;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B65A11" w:rsidRPr="00561555" w:rsidRDefault="00B65A11" w:rsidP="00C617B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двумя ногами;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B65A11" w:rsidRPr="0001560D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B65A11" w:rsidRPr="0001560D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B65A11" w:rsidRPr="00561555" w:rsidRDefault="00C617B9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225" w:type="dxa"/>
            <w:vMerge w:val="restart"/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А.В.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B65A11" w:rsidRPr="00561555" w:rsidTr="00C617B9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33" w:rsidRPr="00561555" w:rsidRDefault="00FA0333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 *Бег на 10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мячу на точность в квадрат 1,5 x 1,5 м, дистанция 6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футбольному мячу на дальность;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*Бросок теннисного мяча;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*Метание теннисного мяча в цель, дистанция 6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30 м, 60 м,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C617B9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C617B9">
        <w:tblPrEx>
          <w:jc w:val="center"/>
        </w:tblPrEx>
        <w:trPr>
          <w:trHeight w:val="556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EA3FC2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11.05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EA3FC2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C617B9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</w:t>
            </w:r>
            <w:r w:rsidR="00C617B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25,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50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C617B9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C617B9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E92B84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E92B84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1,5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E92B84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E92B84">
        <w:tblPrEx>
          <w:jc w:val="center"/>
        </w:tblPrEx>
        <w:trPr>
          <w:trHeight w:val="416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EA3FC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14.05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3C41A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E92B8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E92B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E92B84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E92B84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E92B84">
        <w:tblPrEx>
          <w:jc w:val="center"/>
        </w:tblPrEx>
        <w:trPr>
          <w:trHeight w:val="556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EA3FC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18.05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3C41A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 50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 25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E92B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E92B84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B84" w:rsidRDefault="00E92B84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E92B84" w:rsidRDefault="00E92B84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E92B84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E92B84">
        <w:tblPrEx>
          <w:jc w:val="center"/>
        </w:tblPrEx>
        <w:trPr>
          <w:trHeight w:val="556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EA3FC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21.05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3C41A2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A489D" w:rsidRPr="00561555" w:rsidRDefault="000A489D" w:rsidP="00E92B84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E92B84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E92B84">
        <w:tblPrEx>
          <w:jc w:val="center"/>
        </w:tblPrEx>
        <w:trPr>
          <w:trHeight w:val="549"/>
          <w:jc w:val="center"/>
        </w:trPr>
        <w:tc>
          <w:tcPr>
            <w:tcW w:w="0" w:type="auto"/>
            <w:vMerge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E92B84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E92B84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A489D" w:rsidRPr="00561555" w:rsidRDefault="00E92B84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E92B84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500,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A489D" w:rsidRPr="00561555" w:rsidTr="00F81311">
        <w:tblPrEx>
          <w:jc w:val="center"/>
        </w:tblPrEx>
        <w:trPr>
          <w:trHeight w:val="556"/>
          <w:jc w:val="center"/>
        </w:trPr>
        <w:tc>
          <w:tcPr>
            <w:tcW w:w="0" w:type="auto"/>
            <w:vMerge w:val="restart"/>
            <w:vAlign w:val="center"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6" w:type="dxa"/>
            <w:vMerge w:val="restart"/>
            <w:vAlign w:val="center"/>
          </w:tcPr>
          <w:p w:rsidR="000A489D" w:rsidRPr="00561555" w:rsidRDefault="00EA3FC2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25.05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A489D" w:rsidRPr="00561555" w:rsidRDefault="003C41A2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A489D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на высокой перекладине;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 Сгибание и разгибание рук в упоре лежа на полу;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 Сгибание и разгибание рук в упоре о гимнастическую скамью;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Рывок гири 16 кг;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25,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50 м;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Прыжок в длину с места толчком двумя ногами;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Подтягивание из виса лежа на низкой перекладине 90 см;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Наклон вперед из положения стоя на гимнастической скамье;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A489D" w:rsidRPr="00561555" w:rsidRDefault="000A489D" w:rsidP="00F81311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F81311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A489D" w:rsidRPr="00561555" w:rsidTr="00F81311">
        <w:tblPrEx>
          <w:jc w:val="center"/>
        </w:tblPrEx>
        <w:trPr>
          <w:trHeight w:val="833"/>
          <w:jc w:val="center"/>
        </w:trPr>
        <w:tc>
          <w:tcPr>
            <w:tcW w:w="0" w:type="auto"/>
            <w:vMerge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311" w:rsidRDefault="00F813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F81311" w:rsidRDefault="00F813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F81311" w:rsidRDefault="00F813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A489D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A489D" w:rsidRPr="00561555" w:rsidRDefault="00F81311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A489D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F81311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1,5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A489D" w:rsidRPr="00561555" w:rsidRDefault="000A489D" w:rsidP="000A489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A489D" w:rsidRPr="00561555" w:rsidRDefault="000A489D" w:rsidP="000A489D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A489D" w:rsidRPr="00561555" w:rsidRDefault="000A489D" w:rsidP="000A489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F81311">
        <w:tblPrEx>
          <w:jc w:val="center"/>
        </w:tblPrEx>
        <w:trPr>
          <w:trHeight w:val="556"/>
          <w:jc w:val="center"/>
        </w:trPr>
        <w:tc>
          <w:tcPr>
            <w:tcW w:w="0" w:type="auto"/>
            <w:vMerge w:val="restart"/>
            <w:vAlign w:val="center"/>
          </w:tcPr>
          <w:p w:rsidR="00B65A11" w:rsidRPr="00561555" w:rsidRDefault="000A489D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6" w:type="dxa"/>
            <w:vMerge w:val="restart"/>
            <w:vAlign w:val="center"/>
          </w:tcPr>
          <w:p w:rsidR="00B65A11" w:rsidRPr="00561555" w:rsidRDefault="00EA3FC2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28.05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B65A11" w:rsidRPr="00561555" w:rsidRDefault="003C41A2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B65A11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561555">
              <w:rPr>
                <w:rFonts w:ascii="Liberation Serif" w:hAnsi="Liberation Serif" w:cs="Arial"/>
                <w:b/>
                <w:color w:val="000000"/>
                <w:sz w:val="23"/>
                <w:szCs w:val="23"/>
              </w:rPr>
              <w:t xml:space="preserve"> </w:t>
            </w: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*Наклон вперед из положения сидя на полу с прямыми ногами;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*Удержание медицинбола;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*Выкрут в плечевых суставах;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*Вис на согнутых руках на перекладине;</w:t>
            </w:r>
          </w:p>
          <w:p w:rsidR="00680F46" w:rsidRPr="00561555" w:rsidRDefault="00680F46" w:rsidP="00680F46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*Приседание на двух ногах;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Рывок гири 16 кг; </w:t>
            </w:r>
          </w:p>
          <w:p w:rsidR="00B65A11" w:rsidRPr="00561555" w:rsidRDefault="00B65A11" w:rsidP="00F813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Плавание</w:t>
            </w:r>
            <w:r w:rsidR="00F8131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25,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50 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B65A11" w:rsidRPr="0001560D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B65A11" w:rsidRPr="0001560D" w:rsidRDefault="00F81311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="00B65A11"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тупени</w:t>
            </w:r>
          </w:p>
          <w:p w:rsidR="00F81311" w:rsidRPr="00561555" w:rsidRDefault="00F813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F81311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B65A11" w:rsidRPr="00561555" w:rsidTr="00F81311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  <w:vAlign w:val="center"/>
          </w:tcPr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33" w:rsidRPr="00561555" w:rsidRDefault="00FA0333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B65A11" w:rsidRPr="00561555" w:rsidRDefault="00B65A11" w:rsidP="00F813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680F46" w:rsidRPr="00561555" w:rsidRDefault="00680F46" w:rsidP="00680F46">
            <w:pP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 *Бег на 10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мячу на точность в квадрат 1,5 x 1,5 м, дистанция 6 м;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футбольному мячу на дальность;</w:t>
            </w:r>
          </w:p>
          <w:p w:rsidR="00680F46" w:rsidRPr="00561555" w:rsidRDefault="00680F46" w:rsidP="00680F46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*Бросок теннисного мяча;</w:t>
            </w:r>
          </w:p>
          <w:p w:rsidR="00680F46" w:rsidRPr="00561555" w:rsidRDefault="00680F46" w:rsidP="00B65A11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*Метание теннисного мяча в цель, дистанция 6 м;</w:t>
            </w:r>
          </w:p>
          <w:p w:rsidR="00B65A11" w:rsidRPr="00561555" w:rsidRDefault="007D0E48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7D0E48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B65A11" w:rsidRPr="00561555" w:rsidRDefault="007D0E48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B65A11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B65A11" w:rsidRPr="00561555" w:rsidRDefault="00B65A11" w:rsidP="00B65A11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B65A11" w:rsidRPr="00561555" w:rsidRDefault="00B65A11" w:rsidP="00B65A1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B65A11" w:rsidRPr="00561555" w:rsidRDefault="00B65A11" w:rsidP="00B65A11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11" w:rsidRPr="00561555" w:rsidTr="0058004D">
        <w:tblPrEx>
          <w:jc w:val="center"/>
        </w:tblPrEx>
        <w:trPr>
          <w:jc w:val="center"/>
        </w:trPr>
        <w:tc>
          <w:tcPr>
            <w:tcW w:w="14560" w:type="dxa"/>
            <w:gridSpan w:val="7"/>
          </w:tcPr>
          <w:p w:rsidR="00B65A11" w:rsidRPr="00561555" w:rsidRDefault="007A0F85" w:rsidP="00B65A11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0F6A6A" w:rsidRPr="00561555" w:rsidTr="007D0E48">
        <w:tblPrEx>
          <w:jc w:val="center"/>
        </w:tblPrEx>
        <w:trPr>
          <w:trHeight w:val="408"/>
          <w:jc w:val="center"/>
        </w:trPr>
        <w:tc>
          <w:tcPr>
            <w:tcW w:w="0" w:type="auto"/>
            <w:vMerge w:val="restart"/>
            <w:vAlign w:val="center"/>
          </w:tcPr>
          <w:p w:rsidR="000F6A6A" w:rsidRPr="00561555" w:rsidRDefault="000A489D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6" w:type="dxa"/>
            <w:vMerge w:val="restart"/>
            <w:vAlign w:val="center"/>
          </w:tcPr>
          <w:p w:rsidR="000F6A6A" w:rsidRPr="00561555" w:rsidRDefault="00F73220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04.06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F6A6A" w:rsidRPr="00561555" w:rsidRDefault="003C41A2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Рывок гири 16 кг; </w:t>
            </w:r>
          </w:p>
          <w:p w:rsidR="000F6A6A" w:rsidRPr="00561555" w:rsidRDefault="000F6A6A" w:rsidP="007D0E4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7D0E48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F6A6A" w:rsidRPr="00561555" w:rsidTr="007D0E48">
        <w:tblPrEx>
          <w:jc w:val="center"/>
        </w:tblPrEx>
        <w:trPr>
          <w:trHeight w:val="408"/>
          <w:jc w:val="center"/>
        </w:trPr>
        <w:tc>
          <w:tcPr>
            <w:tcW w:w="0" w:type="auto"/>
            <w:vMerge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7D0E48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7D0E48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1,5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2 км, 3 км;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ег 3х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A6A" w:rsidRPr="00561555" w:rsidTr="007D0E48">
        <w:tblPrEx>
          <w:jc w:val="center"/>
        </w:tblPrEx>
        <w:trPr>
          <w:trHeight w:val="408"/>
          <w:jc w:val="center"/>
        </w:trPr>
        <w:tc>
          <w:tcPr>
            <w:tcW w:w="0" w:type="auto"/>
            <w:vMerge w:val="restart"/>
            <w:vAlign w:val="center"/>
          </w:tcPr>
          <w:p w:rsidR="000F6A6A" w:rsidRPr="00561555" w:rsidRDefault="000A489D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6" w:type="dxa"/>
            <w:vMerge w:val="restart"/>
            <w:vAlign w:val="center"/>
          </w:tcPr>
          <w:p w:rsidR="000F6A6A" w:rsidRPr="00561555" w:rsidRDefault="00F73220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11.06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F6A6A" w:rsidRPr="00561555" w:rsidRDefault="00F73220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F6A6A" w:rsidRPr="00561555" w:rsidRDefault="000F6A6A" w:rsidP="007D0E48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Поднимание туловища из положения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лежа на спине.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А.В.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F6A6A" w:rsidRPr="00561555" w:rsidTr="007D0E48">
        <w:tblPrEx>
          <w:jc w:val="center"/>
        </w:tblPrEx>
        <w:trPr>
          <w:trHeight w:val="833"/>
          <w:jc w:val="center"/>
        </w:trPr>
        <w:tc>
          <w:tcPr>
            <w:tcW w:w="0" w:type="auto"/>
            <w:vMerge/>
          </w:tcPr>
          <w:p w:rsidR="000F6A6A" w:rsidRPr="00561555" w:rsidRDefault="000F6A6A" w:rsidP="000F6A6A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F6A6A" w:rsidRPr="00561555" w:rsidRDefault="007D0E48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м,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100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7D0E48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0F6A6A" w:rsidRPr="00561555" w:rsidRDefault="007D0E48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7D0E48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A6A" w:rsidRPr="00561555" w:rsidTr="007D0E48">
        <w:tblPrEx>
          <w:jc w:val="center"/>
        </w:tblPrEx>
        <w:trPr>
          <w:trHeight w:val="630"/>
          <w:jc w:val="center"/>
        </w:trPr>
        <w:tc>
          <w:tcPr>
            <w:tcW w:w="0" w:type="auto"/>
            <w:vMerge w:val="restart"/>
            <w:vAlign w:val="center"/>
          </w:tcPr>
          <w:p w:rsidR="000F6A6A" w:rsidRPr="00561555" w:rsidRDefault="000A489D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6" w:type="dxa"/>
            <w:vMerge w:val="restart"/>
            <w:vAlign w:val="center"/>
          </w:tcPr>
          <w:p w:rsidR="000F6A6A" w:rsidRPr="00561555" w:rsidRDefault="00F73220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*18.06</w:t>
            </w:r>
            <w:r w:rsidR="000F6A6A" w:rsidRPr="00561555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F6A6A" w:rsidRPr="00561555" w:rsidRDefault="00F73220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561555">
              <w:rPr>
                <w:rFonts w:ascii="Liberation Serif" w:hAnsi="Liberation Serif" w:cs="Arial"/>
                <w:b/>
                <w:color w:val="000000"/>
                <w:sz w:val="23"/>
                <w:szCs w:val="23"/>
              </w:rPr>
              <w:t xml:space="preserve"> </w:t>
            </w: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*Наклон вперед из положения сидя на полу с прямыми ногами;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*Удержание медицинбола;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*Выкрут в плечевых суставах;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*Вис на согнутых руках на перекладине;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*Приседание на двух ногах;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F6A6A" w:rsidRPr="00561555" w:rsidRDefault="000F6A6A" w:rsidP="0001560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Стрельба из пневматической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винтовки;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Arial"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F6A6A" w:rsidRPr="0001560D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F6A6A" w:rsidRPr="0001560D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560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F6A6A" w:rsidRPr="00561555" w:rsidRDefault="00F81311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9E77BD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</w:rPr>
              <w:t>в том числе для инвалидов и лиц с ограниченными возможностями здоровья</w:t>
            </w:r>
          </w:p>
        </w:tc>
        <w:tc>
          <w:tcPr>
            <w:tcW w:w="2225" w:type="dxa"/>
            <w:vMerge w:val="restart"/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01560D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F6A6A" w:rsidRPr="00561555" w:rsidTr="007D0E48">
        <w:tblPrEx>
          <w:jc w:val="center"/>
        </w:tblPrEx>
        <w:trPr>
          <w:trHeight w:val="510"/>
          <w:jc w:val="center"/>
        </w:trPr>
        <w:tc>
          <w:tcPr>
            <w:tcW w:w="0" w:type="auto"/>
            <w:vMerge/>
          </w:tcPr>
          <w:p w:rsidR="000F6A6A" w:rsidRPr="00561555" w:rsidRDefault="000F6A6A" w:rsidP="000F6A6A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7D0E48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F6A6A" w:rsidRPr="00561555" w:rsidRDefault="000F6A6A" w:rsidP="000F6A6A">
            <w:pP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- *Бег на 10 м;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мячу на точность в квадрат 1,5 x 1,5 м, дистанция 6 м;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*Удар по футбольному мячу на дальность;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*Бросок теннисного мяча;</w:t>
            </w:r>
          </w:p>
          <w:p w:rsidR="000F6A6A" w:rsidRPr="00561555" w:rsidRDefault="000F6A6A" w:rsidP="000F6A6A">
            <w:pPr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</w:pPr>
            <w:r w:rsidRPr="00561555">
              <w:rPr>
                <w:rFonts w:ascii="Liberation Serif" w:hAnsi="Liberation Serif" w:cs="Arial"/>
                <w:b/>
                <w:color w:val="000000"/>
                <w:sz w:val="24"/>
                <w:szCs w:val="23"/>
              </w:rPr>
              <w:t>- *Метание теннисного мяча в цель, дистанция 6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 и 100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01560D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0F6A6A" w:rsidRPr="00561555" w:rsidRDefault="0001560D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A6A" w:rsidRPr="00561555" w:rsidTr="0001560D">
        <w:tblPrEx>
          <w:jc w:val="center"/>
        </w:tblPrEx>
        <w:trPr>
          <w:trHeight w:val="266"/>
          <w:jc w:val="center"/>
        </w:trPr>
        <w:tc>
          <w:tcPr>
            <w:tcW w:w="0" w:type="auto"/>
            <w:vMerge w:val="restart"/>
            <w:vAlign w:val="center"/>
          </w:tcPr>
          <w:p w:rsidR="000F6A6A" w:rsidRPr="00561555" w:rsidRDefault="000A489D" w:rsidP="0001560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6" w:type="dxa"/>
            <w:vMerge w:val="restart"/>
            <w:vAlign w:val="center"/>
          </w:tcPr>
          <w:p w:rsidR="000F6A6A" w:rsidRPr="00561555" w:rsidRDefault="00F73220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25.06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3C41A2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F6A6A" w:rsidRPr="00561555" w:rsidRDefault="000F6A6A" w:rsidP="0001560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</w:t>
            </w:r>
            <w:r w:rsidR="0001560D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В.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F6A6A" w:rsidRPr="00561555" w:rsidTr="0001560D">
        <w:tblPrEx>
          <w:jc w:val="center"/>
        </w:tblPrEx>
        <w:trPr>
          <w:trHeight w:val="1410"/>
          <w:jc w:val="center"/>
        </w:trPr>
        <w:tc>
          <w:tcPr>
            <w:tcW w:w="0" w:type="auto"/>
            <w:vMerge/>
          </w:tcPr>
          <w:p w:rsidR="000F6A6A" w:rsidRPr="00561555" w:rsidRDefault="000F6A6A" w:rsidP="000F6A6A">
            <w:pPr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30 м, 60 м и 100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2км, 3 км;</w:t>
            </w:r>
          </w:p>
          <w:p w:rsidR="0001560D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Смешанное передвижение 1 км, 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 км;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х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мяча весом 150 г;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F6A6A" w:rsidRPr="00561555" w:rsidTr="0001560D">
        <w:tblPrEx>
          <w:jc w:val="center"/>
        </w:tblPrEx>
        <w:trPr>
          <w:trHeight w:val="559"/>
          <w:jc w:val="center"/>
        </w:trPr>
        <w:tc>
          <w:tcPr>
            <w:tcW w:w="0" w:type="auto"/>
            <w:vMerge w:val="restart"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0A489D" w:rsidRPr="00561555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6" w:type="dxa"/>
            <w:vMerge w:val="restart"/>
            <w:vAlign w:val="center"/>
          </w:tcPr>
          <w:p w:rsidR="000F6A6A" w:rsidRPr="00561555" w:rsidRDefault="00F73220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29.06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.2022 г.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F73220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08:30-13:0</w:t>
            </w:r>
            <w:r w:rsidR="000F6A6A"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МБУФК «ЦРФКиС»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</w:tcPr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лежа на полу;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 Сгибание и разгибание рук в упоре о гимнастическую скамью; 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Рывок гири 16 кг; </w:t>
            </w:r>
          </w:p>
          <w:p w:rsidR="000F6A6A" w:rsidRPr="00561555" w:rsidRDefault="000F6A6A" w:rsidP="0001560D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Плавание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25,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50 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Прыжок в длину с места толчком двумя ногами;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Подтягивание из виса лежа на низкой перекладине 90 см; 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Наклон вперед из положения стоя на гимнастической скамье; 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Поднимание туловища из положения лежа на спине.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пневматической винтовки;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Стрельба из электронного оружия.</w:t>
            </w:r>
          </w:p>
        </w:tc>
        <w:tc>
          <w:tcPr>
            <w:tcW w:w="1666" w:type="dxa"/>
            <w:vMerge w:val="restart"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val="en-US"/>
              </w:rPr>
              <w:t>XI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ступени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Зернов А.В.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52-33-29</w:t>
            </w:r>
          </w:p>
        </w:tc>
      </w:tr>
      <w:tr w:rsidR="000F6A6A" w:rsidRPr="00561555" w:rsidTr="0001560D">
        <w:tblPrEx>
          <w:jc w:val="center"/>
        </w:tblPrEx>
        <w:trPr>
          <w:trHeight w:val="549"/>
          <w:jc w:val="center"/>
        </w:trPr>
        <w:tc>
          <w:tcPr>
            <w:tcW w:w="0" w:type="auto"/>
            <w:vMerge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>13:30-15:30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60D" w:rsidRDefault="0001560D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  <w:t>МБУ «СШ «Арктика» (легкоатлетический   манеж)</w:t>
            </w: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  <w:p w:rsidR="000F6A6A" w:rsidRPr="00561555" w:rsidRDefault="000F6A6A" w:rsidP="0001560D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:rsidR="000F6A6A" w:rsidRPr="00561555" w:rsidRDefault="0001560D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- Бег на 30 м, 60 м, 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Бег на 1,5 км, 2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км, 3 км;</w:t>
            </w:r>
          </w:p>
          <w:p w:rsidR="0001560D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Смешанное передвижение 1 км,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2 км;</w:t>
            </w:r>
          </w:p>
          <w:p w:rsidR="000F6A6A" w:rsidRPr="00561555" w:rsidRDefault="0001560D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Челночный бег 3х</w:t>
            </w:r>
            <w:r w:rsidR="000F6A6A"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 м;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Скандинавская ходьба 3 км;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- Метание спортивного снаряда весом </w:t>
            </w:r>
            <w:r w:rsidR="0001560D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500, </w:t>
            </w: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700 г;</w:t>
            </w:r>
          </w:p>
          <w:p w:rsidR="000F6A6A" w:rsidRPr="00561555" w:rsidRDefault="000F6A6A" w:rsidP="000F6A6A">
            <w:pPr>
              <w:tabs>
                <w:tab w:val="left" w:pos="4200"/>
              </w:tabs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- Метание мяча весом 150 г;</w:t>
            </w:r>
          </w:p>
          <w:p w:rsidR="000F6A6A" w:rsidRPr="00561555" w:rsidRDefault="000F6A6A" w:rsidP="000F6A6A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6155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- Метание теннисного мяча в цель, дистанция 6 м.</w:t>
            </w:r>
          </w:p>
        </w:tc>
        <w:tc>
          <w:tcPr>
            <w:tcW w:w="1666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0F6A6A" w:rsidRPr="00561555" w:rsidRDefault="000F6A6A" w:rsidP="000F6A6A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A489D" w:rsidRPr="00561555" w:rsidRDefault="000A489D" w:rsidP="00F23FAC">
      <w:pPr>
        <w:rPr>
          <w:rFonts w:ascii="Liberation Serif" w:hAnsi="Liberation Serif"/>
          <w:sz w:val="28"/>
          <w:szCs w:val="28"/>
        </w:rPr>
      </w:pPr>
    </w:p>
    <w:p w:rsidR="00C93F31" w:rsidRPr="00561555" w:rsidRDefault="0058004D" w:rsidP="00F23FAC">
      <w:pPr>
        <w:rPr>
          <w:rFonts w:ascii="Liberation Serif" w:hAnsi="Liberation Serif"/>
          <w:sz w:val="28"/>
          <w:szCs w:val="28"/>
        </w:rPr>
      </w:pPr>
      <w:r w:rsidRPr="00561555">
        <w:rPr>
          <w:rFonts w:ascii="Liberation Serif" w:hAnsi="Liberation Serif"/>
          <w:sz w:val="28"/>
          <w:szCs w:val="28"/>
        </w:rPr>
        <w:t xml:space="preserve">Примечание: </w:t>
      </w:r>
      <w:r w:rsidRPr="00561555">
        <w:rPr>
          <w:rFonts w:ascii="Liberation Serif" w:hAnsi="Liberation Serif"/>
          <w:b/>
          <w:sz w:val="28"/>
          <w:szCs w:val="28"/>
        </w:rPr>
        <w:t>* в том числе для инвалидов и лиц с</w:t>
      </w:r>
      <w:r w:rsidR="0001560D">
        <w:rPr>
          <w:rFonts w:ascii="Liberation Serif" w:hAnsi="Liberation Serif"/>
          <w:b/>
          <w:sz w:val="28"/>
          <w:szCs w:val="28"/>
        </w:rPr>
        <w:t xml:space="preserve"> ограниченными возможностями здоровья</w:t>
      </w:r>
      <w:r w:rsidRPr="00561555">
        <w:rPr>
          <w:rFonts w:ascii="Liberation Serif" w:hAnsi="Liberation Serif"/>
          <w:b/>
          <w:sz w:val="28"/>
          <w:szCs w:val="28"/>
        </w:rPr>
        <w:t xml:space="preserve"> </w:t>
      </w:r>
      <w:r w:rsidR="0001560D">
        <w:rPr>
          <w:rFonts w:ascii="Liberation Serif" w:hAnsi="Liberation Serif"/>
          <w:b/>
          <w:sz w:val="28"/>
          <w:szCs w:val="28"/>
        </w:rPr>
        <w:t>(</w:t>
      </w:r>
      <w:r w:rsidRPr="00561555">
        <w:rPr>
          <w:rFonts w:ascii="Liberation Serif" w:hAnsi="Liberation Serif"/>
          <w:b/>
          <w:sz w:val="28"/>
          <w:szCs w:val="28"/>
        </w:rPr>
        <w:t>ОВЗ</w:t>
      </w:r>
      <w:bookmarkStart w:id="0" w:name="_GoBack"/>
      <w:bookmarkEnd w:id="0"/>
      <w:r w:rsidR="0001560D">
        <w:rPr>
          <w:rFonts w:ascii="Liberation Serif" w:hAnsi="Liberation Serif"/>
          <w:b/>
          <w:sz w:val="28"/>
          <w:szCs w:val="28"/>
        </w:rPr>
        <w:t>)</w:t>
      </w:r>
    </w:p>
    <w:sectPr w:rsidR="00C93F31" w:rsidRPr="00561555" w:rsidSect="00680F4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CE" w:rsidRDefault="00BC7CCE">
      <w:pPr>
        <w:spacing w:after="0" w:line="240" w:lineRule="auto"/>
      </w:pPr>
      <w:r>
        <w:separator/>
      </w:r>
    </w:p>
  </w:endnote>
  <w:endnote w:type="continuationSeparator" w:id="1">
    <w:p w:rsidR="00BC7CCE" w:rsidRDefault="00BC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CE" w:rsidRDefault="00BC7CCE">
      <w:pPr>
        <w:spacing w:after="0" w:line="240" w:lineRule="auto"/>
      </w:pPr>
      <w:r>
        <w:separator/>
      </w:r>
    </w:p>
  </w:footnote>
  <w:footnote w:type="continuationSeparator" w:id="1">
    <w:p w:rsidR="00BC7CCE" w:rsidRDefault="00BC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D58"/>
    <w:multiLevelType w:val="hybridMultilevel"/>
    <w:tmpl w:val="AA0AD92A"/>
    <w:lvl w:ilvl="0" w:tplc="B64E4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05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27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25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00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68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6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ED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3675B"/>
    <w:multiLevelType w:val="hybridMultilevel"/>
    <w:tmpl w:val="2714AB50"/>
    <w:lvl w:ilvl="0" w:tplc="5F86EE58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F31"/>
    <w:rsid w:val="0001560D"/>
    <w:rsid w:val="000A489D"/>
    <w:rsid w:val="000F6A6A"/>
    <w:rsid w:val="001756D7"/>
    <w:rsid w:val="001803D0"/>
    <w:rsid w:val="001A2A7F"/>
    <w:rsid w:val="00302D3C"/>
    <w:rsid w:val="003910B6"/>
    <w:rsid w:val="003C41A2"/>
    <w:rsid w:val="003C6D95"/>
    <w:rsid w:val="0040105B"/>
    <w:rsid w:val="00453146"/>
    <w:rsid w:val="00487C22"/>
    <w:rsid w:val="004E5FDC"/>
    <w:rsid w:val="004E72C5"/>
    <w:rsid w:val="005177E2"/>
    <w:rsid w:val="00561555"/>
    <w:rsid w:val="0058004D"/>
    <w:rsid w:val="005F5030"/>
    <w:rsid w:val="00680F46"/>
    <w:rsid w:val="006E4EAC"/>
    <w:rsid w:val="00747749"/>
    <w:rsid w:val="007A0F85"/>
    <w:rsid w:val="007D0569"/>
    <w:rsid w:val="007D0E48"/>
    <w:rsid w:val="008638E7"/>
    <w:rsid w:val="00907DA2"/>
    <w:rsid w:val="009165E7"/>
    <w:rsid w:val="009B7783"/>
    <w:rsid w:val="009E77BD"/>
    <w:rsid w:val="00A26ACA"/>
    <w:rsid w:val="00AF3648"/>
    <w:rsid w:val="00B01F97"/>
    <w:rsid w:val="00B65A11"/>
    <w:rsid w:val="00B941CA"/>
    <w:rsid w:val="00BC7CCE"/>
    <w:rsid w:val="00C617B9"/>
    <w:rsid w:val="00C93F31"/>
    <w:rsid w:val="00CA5F7D"/>
    <w:rsid w:val="00E1537E"/>
    <w:rsid w:val="00E92B84"/>
    <w:rsid w:val="00EA3FC2"/>
    <w:rsid w:val="00EC67ED"/>
    <w:rsid w:val="00F0111F"/>
    <w:rsid w:val="00F23FAC"/>
    <w:rsid w:val="00F73220"/>
    <w:rsid w:val="00F81311"/>
    <w:rsid w:val="00F94345"/>
    <w:rsid w:val="00FA0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48"/>
  </w:style>
  <w:style w:type="paragraph" w:styleId="1">
    <w:name w:val="heading 1"/>
    <w:basedOn w:val="a"/>
    <w:next w:val="a"/>
    <w:link w:val="10"/>
    <w:uiPriority w:val="9"/>
    <w:qFormat/>
    <w:rsid w:val="00AF364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64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F364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F364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F364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F364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F364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F364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F364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64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364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364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364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364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364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36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364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364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F364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F364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364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F364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364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F364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F364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F36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F3648"/>
    <w:rPr>
      <w:i/>
    </w:rPr>
  </w:style>
  <w:style w:type="character" w:customStyle="1" w:styleId="HeaderChar">
    <w:name w:val="Header Char"/>
    <w:basedOn w:val="a0"/>
    <w:uiPriority w:val="99"/>
    <w:rsid w:val="00AF3648"/>
  </w:style>
  <w:style w:type="character" w:customStyle="1" w:styleId="FooterChar">
    <w:name w:val="Footer Char"/>
    <w:basedOn w:val="a0"/>
    <w:uiPriority w:val="99"/>
    <w:rsid w:val="00AF3648"/>
  </w:style>
  <w:style w:type="paragraph" w:styleId="aa">
    <w:name w:val="caption"/>
    <w:basedOn w:val="a"/>
    <w:next w:val="a"/>
    <w:uiPriority w:val="35"/>
    <w:semiHidden/>
    <w:unhideWhenUsed/>
    <w:qFormat/>
    <w:rsid w:val="00AF364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AF3648"/>
  </w:style>
  <w:style w:type="table" w:customStyle="1" w:styleId="TableGridLight">
    <w:name w:val="Table Grid Light"/>
    <w:basedOn w:val="a1"/>
    <w:uiPriority w:val="59"/>
    <w:rsid w:val="00AF36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364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3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364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36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AF364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F364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F3648"/>
    <w:rPr>
      <w:sz w:val="18"/>
    </w:rPr>
  </w:style>
  <w:style w:type="character" w:styleId="ae">
    <w:name w:val="footnote reference"/>
    <w:basedOn w:val="a0"/>
    <w:uiPriority w:val="99"/>
    <w:unhideWhenUsed/>
    <w:rsid w:val="00AF364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F364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F3648"/>
    <w:rPr>
      <w:sz w:val="20"/>
    </w:rPr>
  </w:style>
  <w:style w:type="character" w:styleId="af1">
    <w:name w:val="endnote reference"/>
    <w:basedOn w:val="a0"/>
    <w:uiPriority w:val="99"/>
    <w:semiHidden/>
    <w:unhideWhenUsed/>
    <w:rsid w:val="00AF364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F3648"/>
    <w:pPr>
      <w:spacing w:after="57"/>
    </w:pPr>
  </w:style>
  <w:style w:type="paragraph" w:styleId="23">
    <w:name w:val="toc 2"/>
    <w:basedOn w:val="a"/>
    <w:next w:val="a"/>
    <w:uiPriority w:val="39"/>
    <w:unhideWhenUsed/>
    <w:rsid w:val="00AF364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F364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F364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364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364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364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364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3648"/>
    <w:pPr>
      <w:spacing w:after="57"/>
      <w:ind w:left="2268"/>
    </w:pPr>
  </w:style>
  <w:style w:type="paragraph" w:styleId="af2">
    <w:name w:val="TOC Heading"/>
    <w:uiPriority w:val="39"/>
    <w:unhideWhenUsed/>
    <w:rsid w:val="00AF3648"/>
  </w:style>
  <w:style w:type="paragraph" w:styleId="af3">
    <w:name w:val="header"/>
    <w:basedOn w:val="a"/>
    <w:link w:val="af4"/>
    <w:uiPriority w:val="99"/>
    <w:unhideWhenUsed/>
    <w:rsid w:val="00AF3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3648"/>
  </w:style>
  <w:style w:type="paragraph" w:styleId="af5">
    <w:name w:val="footer"/>
    <w:basedOn w:val="a"/>
    <w:link w:val="af6"/>
    <w:uiPriority w:val="99"/>
    <w:unhideWhenUsed/>
    <w:rsid w:val="00AF3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3648"/>
  </w:style>
  <w:style w:type="paragraph" w:styleId="af7">
    <w:name w:val="Balloon Text"/>
    <w:basedOn w:val="a"/>
    <w:link w:val="af8"/>
    <w:uiPriority w:val="99"/>
    <w:semiHidden/>
    <w:unhideWhenUsed/>
    <w:rsid w:val="00AF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F3648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59"/>
    <w:rsid w:val="00AF3648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AF3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Windows7</cp:lastModifiedBy>
  <cp:revision>9</cp:revision>
  <cp:lastPrinted>2021-12-14T04:01:00Z</cp:lastPrinted>
  <dcterms:created xsi:type="dcterms:W3CDTF">2022-03-09T12:38:00Z</dcterms:created>
  <dcterms:modified xsi:type="dcterms:W3CDTF">2022-03-18T03:36:00Z</dcterms:modified>
</cp:coreProperties>
</file>